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4C0" w:rsidRPr="0088773A" w:rsidRDefault="008C64C0" w:rsidP="00BC16EB">
      <w:pPr>
        <w:pStyle w:val="Heading1"/>
        <w:jc w:val="center"/>
        <w:rPr>
          <w:color w:val="1F4E79" w:themeColor="accent1" w:themeShade="80"/>
          <w:lang w:bidi="en-US"/>
        </w:rPr>
      </w:pPr>
      <w:r w:rsidRPr="0088773A">
        <w:rPr>
          <w:color w:val="1F4E79" w:themeColor="accent1" w:themeShade="80"/>
          <w:lang w:bidi="en-US"/>
        </w:rPr>
        <w:t>IMPLEMENT</w:t>
      </w:r>
    </w:p>
    <w:p w:rsidR="00BC16EB" w:rsidRPr="0088773A" w:rsidRDefault="00E94330" w:rsidP="00BC16EB">
      <w:pPr>
        <w:pStyle w:val="Heading1"/>
        <w:jc w:val="center"/>
        <w:rPr>
          <w:color w:val="1F4E79" w:themeColor="accent1" w:themeShade="80"/>
          <w:lang w:bidi="en-US"/>
        </w:rPr>
      </w:pPr>
      <w:r>
        <w:rPr>
          <w:color w:val="1F4E79" w:themeColor="accent1" w:themeShade="80"/>
          <w:lang w:bidi="en-US"/>
        </w:rPr>
        <w:t>Class Attendance</w:t>
      </w:r>
      <w:r w:rsidR="00EE25EA">
        <w:rPr>
          <w:color w:val="1F4E79" w:themeColor="accent1" w:themeShade="80"/>
          <w:lang w:bidi="en-US"/>
        </w:rPr>
        <w:t xml:space="preserve"> </w:t>
      </w:r>
      <w:r w:rsidR="004708F0">
        <w:rPr>
          <w:color w:val="1F4E79" w:themeColor="accent1" w:themeShade="80"/>
          <w:lang w:bidi="en-US"/>
        </w:rPr>
        <w:t>Shee</w:t>
      </w:r>
      <w:bookmarkStart w:id="0" w:name="_GoBack"/>
      <w:bookmarkEnd w:id="0"/>
      <w:r w:rsidR="004708F0">
        <w:rPr>
          <w:color w:val="1F4E79" w:themeColor="accent1" w:themeShade="80"/>
          <w:lang w:bidi="en-US"/>
        </w:rPr>
        <w:t>t</w:t>
      </w:r>
    </w:p>
    <w:p w:rsidR="00BC16EB" w:rsidRPr="00824E77" w:rsidRDefault="00BC16EB" w:rsidP="00BC16EB">
      <w:pPr>
        <w:rPr>
          <w:lang w:bidi="en-US"/>
        </w:rPr>
      </w:pPr>
    </w:p>
    <w:p w:rsidR="00BC16EB" w:rsidRPr="00D21354" w:rsidRDefault="008C64C0" w:rsidP="00BC16EB">
      <w:pPr>
        <w:jc w:val="center"/>
        <w:rPr>
          <w:rFonts w:ascii="Tw Cen MT" w:hAnsi="Tw Cen MT"/>
          <w:b/>
          <w:lang w:bidi="en-US"/>
        </w:rPr>
      </w:pPr>
      <w:r>
        <w:rPr>
          <w:rFonts w:ascii="Tw Cen MT" w:hAnsi="Tw Cen MT"/>
          <w:b/>
          <w:noProof/>
        </w:rPr>
        <w:drawing>
          <wp:inline distT="0" distB="0" distL="0" distR="0">
            <wp:extent cx="1658557" cy="14821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mandaHeadsho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57" cy="149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6EB" w:rsidRPr="00D21354">
        <w:rPr>
          <w:rFonts w:ascii="Tw Cen MT" w:hAnsi="Tw Cen MT"/>
          <w:b/>
          <w:noProof/>
        </w:rPr>
        <w:drawing>
          <wp:inline distT="0" distB="0" distL="0" distR="0" wp14:anchorId="3379C6B0" wp14:editId="61C82F1E">
            <wp:extent cx="1475105" cy="1475105"/>
            <wp:effectExtent l="0" t="0" r="0" b="0"/>
            <wp:docPr id="1" name="Picture 1" descr="Logo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 descr="Logo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111" b="1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hAnsi="Tw Cen MT"/>
          <w:b/>
          <w:noProof/>
          <w:lang w:bidi="en-US"/>
        </w:rPr>
        <w:drawing>
          <wp:inline distT="0" distB="0" distL="0" distR="0">
            <wp:extent cx="1546860" cy="155552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mmyHeadsho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448" cy="157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6EB" w:rsidRPr="00D21354" w:rsidRDefault="0088773A" w:rsidP="00BC16EB">
      <w:pPr>
        <w:jc w:val="center"/>
        <w:rPr>
          <w:rFonts w:ascii="Tw Cen MT" w:hAnsi="Tw Cen MT"/>
          <w:b/>
          <w:lang w:bidi="en-US"/>
        </w:rPr>
      </w:pPr>
      <w:r>
        <w:rPr>
          <w:rFonts w:ascii="Tw Cen MT" w:hAnsi="Tw Cen MT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301625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- Water - Impleme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8F0">
        <w:rPr>
          <w:rFonts w:ascii="Tw Cen MT" w:hAnsi="Tw Cen MT"/>
          <w:b/>
          <w:noProof/>
          <w:lang w:bidi="en-US"/>
        </w:rPr>
        <w:pict>
          <v:rect id="_x0000_i1025" alt="" style="width:468pt;height:.75pt;mso-width-percent:0;mso-height-percent:0;mso-width-percent:0;mso-height-percent:0" o:hralign="center" o:hrstd="t" o:hr="t" fillcolor="#a0a0a0" stroked="f"/>
        </w:pict>
      </w:r>
    </w:p>
    <w:p w:rsidR="00BC16EB" w:rsidRPr="009E054E" w:rsidRDefault="0088773A" w:rsidP="0088773A">
      <w:pPr>
        <w:rPr>
          <w:rFonts w:ascii="Tw Cen MT" w:hAnsi="Tw Cen MT"/>
          <w:sz w:val="24"/>
          <w:szCs w:val="24"/>
        </w:rPr>
      </w:pPr>
      <w:r w:rsidRPr="008C64C0">
        <w:rPr>
          <w:rFonts w:ascii="Tw Cen MT" w:hAnsi="Tw Cen MT"/>
          <w:b/>
          <w:sz w:val="24"/>
          <w:szCs w:val="24"/>
        </w:rPr>
        <w:t>Instructions</w:t>
      </w:r>
      <w:r w:rsidRPr="002B6631">
        <w:rPr>
          <w:rFonts w:ascii="Tw Cen MT" w:hAnsi="Tw Cen MT"/>
          <w:sz w:val="24"/>
          <w:szCs w:val="24"/>
        </w:rPr>
        <w:t xml:space="preserve">: </w:t>
      </w:r>
      <w:r w:rsidR="00560B01" w:rsidRPr="00560B01">
        <w:rPr>
          <w:rFonts w:ascii="Tw Cen MT" w:hAnsi="Tw Cen MT"/>
          <w:noProof/>
          <w:sz w:val="24"/>
          <w:szCs w:val="24"/>
        </w:rPr>
        <w:t xml:space="preserve">You may find yourself making adjustments and adaptations to your program – keep track of what works and what you want to build on. You can make small adjustments throughout the journey and use them to plan the next go-round. Activity logs will help you gather valuable data – here are </w:t>
      </w:r>
      <w:r w:rsidR="00560B01">
        <w:rPr>
          <w:rFonts w:ascii="Tw Cen MT" w:hAnsi="Tw Cen MT"/>
          <w:noProof/>
          <w:sz w:val="24"/>
          <w:szCs w:val="24"/>
        </w:rPr>
        <w:t xml:space="preserve">some </w:t>
      </w:r>
      <w:r w:rsidR="00560B01" w:rsidRPr="00560B01">
        <w:rPr>
          <w:rFonts w:ascii="Tw Cen MT" w:hAnsi="Tw Cen MT"/>
          <w:noProof/>
          <w:sz w:val="24"/>
          <w:szCs w:val="24"/>
        </w:rPr>
        <w:t xml:space="preserve">tools for reflecting on </w:t>
      </w:r>
      <w:r w:rsidR="00560B01">
        <w:rPr>
          <w:rFonts w:ascii="Tw Cen MT" w:hAnsi="Tw Cen MT"/>
          <w:noProof/>
          <w:sz w:val="24"/>
          <w:szCs w:val="24"/>
        </w:rPr>
        <w:t>lessons</w:t>
      </w:r>
      <w:r w:rsidR="00560B01" w:rsidRPr="00560B01">
        <w:rPr>
          <w:rFonts w:ascii="Tw Cen MT" w:hAnsi="Tw Cen MT"/>
          <w:noProof/>
          <w:sz w:val="24"/>
          <w:szCs w:val="24"/>
        </w:rPr>
        <w:t>, tracking attendance, and making observations as you go.</w:t>
      </w:r>
    </w:p>
    <w:p w:rsidR="00BC16EB" w:rsidRDefault="004708F0" w:rsidP="00BC16EB">
      <w:pPr>
        <w:rPr>
          <w:rFonts w:ascii="Tw Cen MT" w:eastAsia="Calibri" w:hAnsi="Tw Cen MT" w:cs="Times New Roman"/>
          <w:color w:val="A1A304"/>
          <w:sz w:val="28"/>
          <w:szCs w:val="28"/>
        </w:rPr>
      </w:pPr>
      <w:r>
        <w:rPr>
          <w:rFonts w:ascii="Tw Cen MT" w:hAnsi="Tw Cen MT"/>
          <w:b/>
          <w:noProof/>
          <w:lang w:bidi="en-US"/>
        </w:rPr>
        <w:pict>
          <v:rect id="_x0000_i1026" alt="" style="width:468pt;height:.75pt;mso-width-percent:0;mso-height-percent:0;mso-width-percent:0;mso-height-percent:0" o:hralign="center" o:hrstd="t" o:hr="t" fillcolor="#a0a0a0" stroked="f"/>
        </w:pict>
      </w:r>
    </w:p>
    <w:p w:rsidR="00560B01" w:rsidRDefault="00560B01">
      <w:pPr>
        <w:spacing w:after="160" w:line="259" w:lineRule="auto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br w:type="page"/>
      </w:r>
    </w:p>
    <w:p w:rsidR="00560B01" w:rsidRDefault="00560B01">
      <w:pPr>
        <w:rPr>
          <w:rFonts w:ascii="Tw Cen MT" w:hAnsi="Tw Cen MT"/>
          <w:sz w:val="24"/>
          <w:szCs w:val="24"/>
        </w:rPr>
        <w:sectPr w:rsidR="00560B0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60B01" w:rsidRPr="00EE25EA" w:rsidRDefault="00560B01" w:rsidP="00560B01">
      <w:pPr>
        <w:keepNext/>
        <w:keepLines/>
        <w:spacing w:before="40" w:after="0" w:line="240" w:lineRule="auto"/>
        <w:outlineLvl w:val="2"/>
        <w:rPr>
          <w:rFonts w:ascii="Tw Cen MT" w:eastAsia="Times New Roman" w:hAnsi="Tw Cen MT" w:cs="Times New Roman"/>
          <w:color w:val="1F4E79" w:themeColor="accent1" w:themeShade="80"/>
          <w:sz w:val="36"/>
          <w:szCs w:val="32"/>
        </w:rPr>
      </w:pPr>
      <w:r w:rsidRPr="00EE25EA">
        <w:rPr>
          <w:rFonts w:ascii="Tw Cen MT" w:hAnsi="Tw Cen MT"/>
          <w:noProof/>
          <w:color w:val="1F4E79" w:themeColor="accent1" w:themeShade="80"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1F89E4B3" wp14:editId="081767EB">
            <wp:simplePos x="0" y="0"/>
            <wp:positionH relativeFrom="margin">
              <wp:posOffset>7962900</wp:posOffset>
            </wp:positionH>
            <wp:positionV relativeFrom="paragraph">
              <wp:posOffset>-358140</wp:posOffset>
            </wp:positionV>
            <wp:extent cx="1066800" cy="1066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- Water - Impleme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330">
        <w:rPr>
          <w:rFonts w:ascii="Tw Cen MT" w:eastAsia="Times New Roman" w:hAnsi="Tw Cen MT" w:cs="Times New Roman"/>
          <w:color w:val="1F4E79" w:themeColor="accent1" w:themeShade="80"/>
          <w:sz w:val="36"/>
          <w:szCs w:val="32"/>
        </w:rPr>
        <w:t xml:space="preserve">Class Attendance </w:t>
      </w:r>
    </w:p>
    <w:p w:rsidR="00560B01" w:rsidRDefault="00560B01" w:rsidP="00560B01">
      <w:pPr>
        <w:spacing w:after="120" w:line="264" w:lineRule="auto"/>
        <w:rPr>
          <w:rFonts w:ascii="Tw Cen MT" w:eastAsia="Times New Roman" w:hAnsi="Tw Cen MT" w:cs="Times New Roman"/>
          <w:sz w:val="24"/>
          <w:szCs w:val="24"/>
        </w:rPr>
      </w:pPr>
    </w:p>
    <w:tbl>
      <w:tblPr>
        <w:tblStyle w:val="GridTable2-Accent1"/>
        <w:tblW w:w="13536" w:type="dxa"/>
        <w:tblLook w:val="04A0" w:firstRow="1" w:lastRow="0" w:firstColumn="1" w:lastColumn="0" w:noHBand="0" w:noVBand="1"/>
      </w:tblPr>
      <w:tblGrid>
        <w:gridCol w:w="1402"/>
        <w:gridCol w:w="897"/>
        <w:gridCol w:w="897"/>
        <w:gridCol w:w="898"/>
        <w:gridCol w:w="898"/>
        <w:gridCol w:w="898"/>
        <w:gridCol w:w="898"/>
        <w:gridCol w:w="898"/>
        <w:gridCol w:w="898"/>
        <w:gridCol w:w="898"/>
        <w:gridCol w:w="930"/>
        <w:gridCol w:w="781"/>
        <w:gridCol w:w="781"/>
        <w:gridCol w:w="781"/>
        <w:gridCol w:w="781"/>
      </w:tblGrid>
      <w:tr w:rsidR="008E204C" w:rsidRPr="007276B4" w:rsidTr="008E20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</w:tcPr>
          <w:p w:rsidR="008E204C" w:rsidRPr="008E204C" w:rsidRDefault="008E204C" w:rsidP="008E204C">
            <w:pPr>
              <w:rPr>
                <w:rFonts w:ascii="Tw Cen MT" w:hAnsi="Tw Cen MT"/>
                <w:sz w:val="20"/>
                <w:szCs w:val="24"/>
              </w:rPr>
            </w:pPr>
            <w:r w:rsidRPr="008E204C">
              <w:rPr>
                <w:rFonts w:ascii="Tw Cen MT" w:hAnsi="Tw Cen MT"/>
                <w:color w:val="000000" w:themeColor="text1"/>
                <w:sz w:val="20"/>
                <w:szCs w:val="24"/>
              </w:rPr>
              <w:t>Participants</w:t>
            </w:r>
            <w:r w:rsidRPr="008E204C">
              <w:rPr>
                <w:rFonts w:ascii="Tw Cen MT" w:hAnsi="Tw Cen MT"/>
                <w:color w:val="000000" w:themeColor="text1"/>
                <w:sz w:val="20"/>
                <w:szCs w:val="24"/>
              </w:rPr>
              <w:t xml:space="preserve">  </w:t>
            </w:r>
          </w:p>
        </w:tc>
        <w:tc>
          <w:tcPr>
            <w:tcW w:w="897" w:type="dxa"/>
          </w:tcPr>
          <w:p w:rsidR="008E204C" w:rsidRPr="008E204C" w:rsidRDefault="008E204C" w:rsidP="008E20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0"/>
                <w:szCs w:val="24"/>
              </w:rPr>
            </w:pPr>
            <w:r w:rsidRPr="008E204C">
              <w:rPr>
                <w:rFonts w:ascii="Tw Cen MT" w:hAnsi="Tw Cen MT"/>
                <w:sz w:val="20"/>
                <w:szCs w:val="24"/>
              </w:rPr>
              <w:t>Lesson 1</w:t>
            </w:r>
          </w:p>
        </w:tc>
        <w:tc>
          <w:tcPr>
            <w:tcW w:w="897" w:type="dxa"/>
          </w:tcPr>
          <w:p w:rsidR="008E204C" w:rsidRPr="008E204C" w:rsidRDefault="008E204C" w:rsidP="00900F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0"/>
                <w:szCs w:val="24"/>
              </w:rPr>
            </w:pPr>
            <w:r w:rsidRPr="008E204C">
              <w:rPr>
                <w:rFonts w:ascii="Tw Cen MT" w:hAnsi="Tw Cen MT"/>
                <w:sz w:val="20"/>
                <w:szCs w:val="24"/>
              </w:rPr>
              <w:t>Lesson 2</w:t>
            </w:r>
          </w:p>
        </w:tc>
        <w:tc>
          <w:tcPr>
            <w:tcW w:w="898" w:type="dxa"/>
          </w:tcPr>
          <w:p w:rsidR="008E204C" w:rsidRPr="008E204C" w:rsidRDefault="008E204C" w:rsidP="00900F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0"/>
                <w:szCs w:val="24"/>
              </w:rPr>
            </w:pPr>
            <w:r w:rsidRPr="008E204C">
              <w:rPr>
                <w:rFonts w:ascii="Tw Cen MT" w:hAnsi="Tw Cen MT"/>
                <w:sz w:val="20"/>
                <w:szCs w:val="24"/>
              </w:rPr>
              <w:t>Lesson 3</w:t>
            </w:r>
          </w:p>
        </w:tc>
        <w:tc>
          <w:tcPr>
            <w:tcW w:w="898" w:type="dxa"/>
          </w:tcPr>
          <w:p w:rsidR="008E204C" w:rsidRPr="008E204C" w:rsidRDefault="008E204C" w:rsidP="00900F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0"/>
                <w:szCs w:val="24"/>
              </w:rPr>
            </w:pPr>
            <w:r w:rsidRPr="008E204C">
              <w:rPr>
                <w:rFonts w:ascii="Tw Cen MT" w:hAnsi="Tw Cen MT"/>
                <w:sz w:val="20"/>
                <w:szCs w:val="24"/>
              </w:rPr>
              <w:t>Lesson 4</w:t>
            </w:r>
          </w:p>
        </w:tc>
        <w:tc>
          <w:tcPr>
            <w:tcW w:w="898" w:type="dxa"/>
          </w:tcPr>
          <w:p w:rsidR="008E204C" w:rsidRPr="008E204C" w:rsidRDefault="008E204C" w:rsidP="00900F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0"/>
                <w:szCs w:val="24"/>
              </w:rPr>
            </w:pPr>
            <w:r w:rsidRPr="008E204C">
              <w:rPr>
                <w:rFonts w:ascii="Tw Cen MT" w:hAnsi="Tw Cen MT"/>
                <w:sz w:val="20"/>
                <w:szCs w:val="24"/>
              </w:rPr>
              <w:t>Lesson 5</w:t>
            </w:r>
          </w:p>
        </w:tc>
        <w:tc>
          <w:tcPr>
            <w:tcW w:w="898" w:type="dxa"/>
          </w:tcPr>
          <w:p w:rsidR="008E204C" w:rsidRPr="008E204C" w:rsidRDefault="008E204C" w:rsidP="00900F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0"/>
                <w:szCs w:val="24"/>
              </w:rPr>
            </w:pPr>
            <w:r w:rsidRPr="008E204C">
              <w:rPr>
                <w:rFonts w:ascii="Tw Cen MT" w:hAnsi="Tw Cen MT"/>
                <w:sz w:val="20"/>
                <w:szCs w:val="24"/>
              </w:rPr>
              <w:t>Lesson 6</w:t>
            </w:r>
          </w:p>
        </w:tc>
        <w:tc>
          <w:tcPr>
            <w:tcW w:w="898" w:type="dxa"/>
          </w:tcPr>
          <w:p w:rsidR="008E204C" w:rsidRPr="008E204C" w:rsidRDefault="008E204C" w:rsidP="00900F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0"/>
                <w:szCs w:val="24"/>
              </w:rPr>
            </w:pPr>
            <w:r w:rsidRPr="008E204C">
              <w:rPr>
                <w:rFonts w:ascii="Tw Cen MT" w:hAnsi="Tw Cen MT"/>
                <w:sz w:val="20"/>
                <w:szCs w:val="24"/>
              </w:rPr>
              <w:t>Lesson 7</w:t>
            </w:r>
          </w:p>
        </w:tc>
        <w:tc>
          <w:tcPr>
            <w:tcW w:w="898" w:type="dxa"/>
          </w:tcPr>
          <w:p w:rsidR="008E204C" w:rsidRPr="008E204C" w:rsidRDefault="008E204C" w:rsidP="00900F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0"/>
                <w:szCs w:val="24"/>
              </w:rPr>
            </w:pPr>
            <w:r w:rsidRPr="008E204C">
              <w:rPr>
                <w:rFonts w:ascii="Tw Cen MT" w:hAnsi="Tw Cen MT"/>
                <w:sz w:val="20"/>
                <w:szCs w:val="24"/>
              </w:rPr>
              <w:t>Lesson 8</w:t>
            </w:r>
          </w:p>
        </w:tc>
        <w:tc>
          <w:tcPr>
            <w:tcW w:w="898" w:type="dxa"/>
          </w:tcPr>
          <w:p w:rsidR="008E204C" w:rsidRPr="008E204C" w:rsidRDefault="008E204C" w:rsidP="00900F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0"/>
                <w:szCs w:val="24"/>
              </w:rPr>
            </w:pPr>
            <w:r w:rsidRPr="008E204C">
              <w:rPr>
                <w:rFonts w:ascii="Tw Cen MT" w:hAnsi="Tw Cen MT"/>
                <w:sz w:val="20"/>
                <w:szCs w:val="24"/>
              </w:rPr>
              <w:t>Lesson 9</w:t>
            </w:r>
          </w:p>
        </w:tc>
        <w:tc>
          <w:tcPr>
            <w:tcW w:w="930" w:type="dxa"/>
          </w:tcPr>
          <w:p w:rsidR="008E204C" w:rsidRPr="008E204C" w:rsidRDefault="008E204C" w:rsidP="00900F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0"/>
                <w:szCs w:val="24"/>
              </w:rPr>
            </w:pPr>
            <w:r w:rsidRPr="008E204C">
              <w:rPr>
                <w:rFonts w:ascii="Tw Cen MT" w:hAnsi="Tw Cen MT"/>
                <w:sz w:val="20"/>
                <w:szCs w:val="24"/>
              </w:rPr>
              <w:t>Lesson 10</w:t>
            </w:r>
          </w:p>
        </w:tc>
        <w:tc>
          <w:tcPr>
            <w:tcW w:w="781" w:type="dxa"/>
          </w:tcPr>
          <w:p w:rsidR="008E204C" w:rsidRPr="008E204C" w:rsidRDefault="008E204C" w:rsidP="00900F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0"/>
                <w:szCs w:val="24"/>
              </w:rPr>
            </w:pPr>
            <w:r w:rsidRPr="008E204C">
              <w:rPr>
                <w:rFonts w:ascii="Tw Cen MT" w:hAnsi="Tw Cen MT"/>
                <w:sz w:val="20"/>
                <w:szCs w:val="24"/>
              </w:rPr>
              <w:t xml:space="preserve">Lesson </w:t>
            </w:r>
            <w:r>
              <w:rPr>
                <w:rFonts w:ascii="Tw Cen MT" w:hAnsi="Tw Cen MT"/>
                <w:sz w:val="20"/>
                <w:szCs w:val="24"/>
              </w:rPr>
              <w:t>11</w:t>
            </w:r>
          </w:p>
        </w:tc>
        <w:tc>
          <w:tcPr>
            <w:tcW w:w="781" w:type="dxa"/>
          </w:tcPr>
          <w:p w:rsidR="008E204C" w:rsidRPr="008E204C" w:rsidRDefault="008E204C" w:rsidP="00900F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0"/>
                <w:szCs w:val="24"/>
              </w:rPr>
            </w:pPr>
            <w:r w:rsidRPr="008E204C">
              <w:rPr>
                <w:rFonts w:ascii="Tw Cen MT" w:hAnsi="Tw Cen MT"/>
                <w:sz w:val="20"/>
                <w:szCs w:val="24"/>
              </w:rPr>
              <w:t xml:space="preserve">Lesson </w:t>
            </w:r>
            <w:r>
              <w:rPr>
                <w:rFonts w:ascii="Tw Cen MT" w:hAnsi="Tw Cen MT"/>
                <w:sz w:val="20"/>
                <w:szCs w:val="24"/>
              </w:rPr>
              <w:t>12</w:t>
            </w:r>
          </w:p>
        </w:tc>
        <w:tc>
          <w:tcPr>
            <w:tcW w:w="781" w:type="dxa"/>
          </w:tcPr>
          <w:p w:rsidR="008E204C" w:rsidRPr="008E204C" w:rsidRDefault="008E204C" w:rsidP="00900F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0"/>
                <w:szCs w:val="24"/>
              </w:rPr>
            </w:pPr>
            <w:r w:rsidRPr="008E204C">
              <w:rPr>
                <w:rFonts w:ascii="Tw Cen MT" w:hAnsi="Tw Cen MT"/>
                <w:sz w:val="20"/>
                <w:szCs w:val="24"/>
              </w:rPr>
              <w:t xml:space="preserve">Lesson </w:t>
            </w:r>
            <w:r>
              <w:rPr>
                <w:rFonts w:ascii="Tw Cen MT" w:hAnsi="Tw Cen MT"/>
                <w:sz w:val="20"/>
                <w:szCs w:val="24"/>
              </w:rPr>
              <w:t>13</w:t>
            </w:r>
          </w:p>
        </w:tc>
        <w:tc>
          <w:tcPr>
            <w:tcW w:w="781" w:type="dxa"/>
          </w:tcPr>
          <w:p w:rsidR="008E204C" w:rsidRPr="008E204C" w:rsidRDefault="008E204C" w:rsidP="00900F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0"/>
                <w:szCs w:val="24"/>
              </w:rPr>
            </w:pPr>
            <w:r w:rsidRPr="008E204C">
              <w:rPr>
                <w:rFonts w:ascii="Tw Cen MT" w:hAnsi="Tw Cen MT"/>
                <w:sz w:val="20"/>
                <w:szCs w:val="24"/>
              </w:rPr>
              <w:t xml:space="preserve">Lesson </w:t>
            </w:r>
            <w:r>
              <w:rPr>
                <w:rFonts w:ascii="Tw Cen MT" w:hAnsi="Tw Cen MT"/>
                <w:sz w:val="20"/>
                <w:szCs w:val="24"/>
              </w:rPr>
              <w:t>14</w:t>
            </w:r>
          </w:p>
        </w:tc>
      </w:tr>
      <w:tr w:rsidR="008E204C" w:rsidRPr="007276B4" w:rsidTr="008E2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</w:tcPr>
          <w:p w:rsidR="008E204C" w:rsidRPr="007276B4" w:rsidRDefault="008E204C" w:rsidP="00900F07">
            <w:pPr>
              <w:rPr>
                <w:rFonts w:ascii="Tw Cen MT" w:hAnsi="Tw Cen MT"/>
                <w:color w:val="008284"/>
                <w:sz w:val="24"/>
                <w:szCs w:val="24"/>
              </w:rPr>
            </w:pPr>
            <w:r w:rsidRPr="007276B4">
              <w:rPr>
                <w:rFonts w:ascii="Tw Cen MT" w:hAnsi="Tw Cen MT"/>
                <w:color w:val="008284"/>
                <w:sz w:val="24"/>
                <w:szCs w:val="24"/>
              </w:rPr>
              <w:t>Date:</w:t>
            </w:r>
          </w:p>
        </w:tc>
        <w:tc>
          <w:tcPr>
            <w:tcW w:w="897" w:type="dxa"/>
          </w:tcPr>
          <w:p w:rsidR="008E204C" w:rsidRPr="007276B4" w:rsidRDefault="008E204C" w:rsidP="00900F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b/>
                <w:bCs/>
                <w:color w:val="008284"/>
                <w:sz w:val="32"/>
                <w:szCs w:val="32"/>
              </w:rPr>
            </w:pPr>
          </w:p>
        </w:tc>
        <w:tc>
          <w:tcPr>
            <w:tcW w:w="897" w:type="dxa"/>
          </w:tcPr>
          <w:p w:rsidR="008E204C" w:rsidRPr="007276B4" w:rsidRDefault="008E204C" w:rsidP="00900F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b/>
                <w:bCs/>
                <w:color w:val="008284"/>
                <w:sz w:val="32"/>
                <w:szCs w:val="32"/>
              </w:rPr>
            </w:pPr>
          </w:p>
        </w:tc>
        <w:tc>
          <w:tcPr>
            <w:tcW w:w="898" w:type="dxa"/>
          </w:tcPr>
          <w:p w:rsidR="008E204C" w:rsidRPr="007276B4" w:rsidRDefault="008E204C" w:rsidP="00900F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b/>
                <w:bCs/>
                <w:color w:val="008284"/>
                <w:sz w:val="32"/>
                <w:szCs w:val="32"/>
              </w:rPr>
            </w:pPr>
          </w:p>
        </w:tc>
        <w:tc>
          <w:tcPr>
            <w:tcW w:w="898" w:type="dxa"/>
          </w:tcPr>
          <w:p w:rsidR="008E204C" w:rsidRPr="007276B4" w:rsidRDefault="008E204C" w:rsidP="00900F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b/>
                <w:bCs/>
                <w:color w:val="008284"/>
                <w:sz w:val="32"/>
                <w:szCs w:val="32"/>
              </w:rPr>
            </w:pPr>
          </w:p>
        </w:tc>
        <w:tc>
          <w:tcPr>
            <w:tcW w:w="898" w:type="dxa"/>
          </w:tcPr>
          <w:p w:rsidR="008E204C" w:rsidRPr="007276B4" w:rsidRDefault="008E204C" w:rsidP="00900F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b/>
                <w:bCs/>
                <w:color w:val="008284"/>
                <w:sz w:val="32"/>
                <w:szCs w:val="32"/>
              </w:rPr>
            </w:pPr>
          </w:p>
        </w:tc>
        <w:tc>
          <w:tcPr>
            <w:tcW w:w="898" w:type="dxa"/>
          </w:tcPr>
          <w:p w:rsidR="008E204C" w:rsidRPr="007276B4" w:rsidRDefault="008E204C" w:rsidP="00900F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b/>
                <w:bCs/>
                <w:color w:val="008284"/>
                <w:sz w:val="32"/>
                <w:szCs w:val="32"/>
              </w:rPr>
            </w:pPr>
          </w:p>
        </w:tc>
        <w:tc>
          <w:tcPr>
            <w:tcW w:w="898" w:type="dxa"/>
          </w:tcPr>
          <w:p w:rsidR="008E204C" w:rsidRPr="007276B4" w:rsidRDefault="008E204C" w:rsidP="00900F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b/>
                <w:bCs/>
                <w:color w:val="008284"/>
                <w:sz w:val="32"/>
                <w:szCs w:val="32"/>
              </w:rPr>
            </w:pPr>
          </w:p>
        </w:tc>
        <w:tc>
          <w:tcPr>
            <w:tcW w:w="898" w:type="dxa"/>
          </w:tcPr>
          <w:p w:rsidR="008E204C" w:rsidRPr="007276B4" w:rsidRDefault="008E204C" w:rsidP="00900F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b/>
                <w:bCs/>
                <w:color w:val="008284"/>
                <w:sz w:val="32"/>
                <w:szCs w:val="32"/>
              </w:rPr>
            </w:pPr>
          </w:p>
        </w:tc>
        <w:tc>
          <w:tcPr>
            <w:tcW w:w="898" w:type="dxa"/>
          </w:tcPr>
          <w:p w:rsidR="008E204C" w:rsidRPr="007276B4" w:rsidRDefault="008E204C" w:rsidP="00900F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b/>
                <w:bCs/>
                <w:color w:val="008284"/>
                <w:sz w:val="32"/>
                <w:szCs w:val="32"/>
              </w:rPr>
            </w:pPr>
          </w:p>
        </w:tc>
        <w:tc>
          <w:tcPr>
            <w:tcW w:w="930" w:type="dxa"/>
          </w:tcPr>
          <w:p w:rsidR="008E204C" w:rsidRPr="007276B4" w:rsidRDefault="008E204C" w:rsidP="00900F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b/>
                <w:bCs/>
                <w:color w:val="008284"/>
                <w:sz w:val="32"/>
                <w:szCs w:val="32"/>
              </w:rPr>
            </w:pPr>
          </w:p>
        </w:tc>
        <w:tc>
          <w:tcPr>
            <w:tcW w:w="781" w:type="dxa"/>
          </w:tcPr>
          <w:p w:rsidR="008E204C" w:rsidRPr="007276B4" w:rsidRDefault="008E204C" w:rsidP="00900F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b/>
                <w:bCs/>
                <w:color w:val="008284"/>
                <w:sz w:val="32"/>
                <w:szCs w:val="32"/>
              </w:rPr>
            </w:pPr>
          </w:p>
        </w:tc>
        <w:tc>
          <w:tcPr>
            <w:tcW w:w="781" w:type="dxa"/>
          </w:tcPr>
          <w:p w:rsidR="008E204C" w:rsidRPr="007276B4" w:rsidRDefault="008E204C" w:rsidP="00900F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b/>
                <w:bCs/>
                <w:color w:val="008284"/>
                <w:sz w:val="32"/>
                <w:szCs w:val="32"/>
              </w:rPr>
            </w:pPr>
          </w:p>
        </w:tc>
        <w:tc>
          <w:tcPr>
            <w:tcW w:w="781" w:type="dxa"/>
          </w:tcPr>
          <w:p w:rsidR="008E204C" w:rsidRPr="007276B4" w:rsidRDefault="008E204C" w:rsidP="00900F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b/>
                <w:bCs/>
                <w:color w:val="008284"/>
                <w:sz w:val="32"/>
                <w:szCs w:val="32"/>
              </w:rPr>
            </w:pPr>
          </w:p>
        </w:tc>
        <w:tc>
          <w:tcPr>
            <w:tcW w:w="781" w:type="dxa"/>
          </w:tcPr>
          <w:p w:rsidR="008E204C" w:rsidRPr="007276B4" w:rsidRDefault="008E204C" w:rsidP="00900F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b/>
                <w:bCs/>
                <w:color w:val="008284"/>
                <w:sz w:val="32"/>
                <w:szCs w:val="32"/>
              </w:rPr>
            </w:pPr>
          </w:p>
        </w:tc>
      </w:tr>
      <w:tr w:rsidR="008E204C" w:rsidRPr="007276B4" w:rsidTr="008E204C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</w:tcPr>
          <w:p w:rsidR="008E204C" w:rsidRPr="007276B4" w:rsidRDefault="008E204C" w:rsidP="008E204C">
            <w:pPr>
              <w:rPr>
                <w:rFonts w:ascii="Tw Cen MT" w:hAnsi="Tw Cen MT"/>
                <w:sz w:val="24"/>
                <w:szCs w:val="24"/>
              </w:rPr>
            </w:pPr>
            <w:r w:rsidRPr="007276B4">
              <w:rPr>
                <w:rFonts w:ascii="Tw Cen MT" w:hAnsi="Tw Cen MT"/>
                <w:color w:val="008284"/>
                <w:sz w:val="24"/>
                <w:szCs w:val="24"/>
              </w:rPr>
              <w:t>Name</w:t>
            </w:r>
          </w:p>
        </w:tc>
        <w:tc>
          <w:tcPr>
            <w:tcW w:w="897" w:type="dxa"/>
            <w:vAlign w:val="bottom"/>
          </w:tcPr>
          <w:p w:rsidR="008E204C" w:rsidRPr="007276B4" w:rsidRDefault="008E204C" w:rsidP="008E20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b/>
                <w:bCs/>
                <w:color w:val="008284"/>
                <w:sz w:val="32"/>
                <w:szCs w:val="32"/>
              </w:rPr>
            </w:pPr>
            <w:r w:rsidRPr="007276B4">
              <w:rPr>
                <w:rFonts w:ascii="Tw Cen MT" w:eastAsia="Times New Roman" w:hAnsi="Tw Cen MT" w:cs="Times New Roman"/>
                <w:b/>
                <w:bCs/>
                <w:color w:val="008284"/>
                <w:sz w:val="32"/>
                <w:szCs w:val="32"/>
              </w:rPr>
              <w:sym w:font="Wingdings" w:char="F0FC"/>
            </w:r>
          </w:p>
        </w:tc>
        <w:tc>
          <w:tcPr>
            <w:tcW w:w="897" w:type="dxa"/>
            <w:vAlign w:val="bottom"/>
          </w:tcPr>
          <w:p w:rsidR="008E204C" w:rsidRPr="007276B4" w:rsidRDefault="008E204C" w:rsidP="008E20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 w:rsidRPr="007276B4">
              <w:rPr>
                <w:rFonts w:ascii="Tw Cen MT" w:eastAsia="Times New Roman" w:hAnsi="Tw Cen MT" w:cs="Times New Roman"/>
                <w:b/>
                <w:bCs/>
                <w:color w:val="008284"/>
                <w:sz w:val="32"/>
                <w:szCs w:val="32"/>
              </w:rPr>
              <w:sym w:font="Wingdings" w:char="F0FC"/>
            </w:r>
          </w:p>
        </w:tc>
        <w:tc>
          <w:tcPr>
            <w:tcW w:w="898" w:type="dxa"/>
            <w:vAlign w:val="bottom"/>
          </w:tcPr>
          <w:p w:rsidR="008E204C" w:rsidRPr="007276B4" w:rsidRDefault="008E204C" w:rsidP="008E20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 w:rsidRPr="007276B4">
              <w:rPr>
                <w:rFonts w:ascii="Tw Cen MT" w:eastAsia="Times New Roman" w:hAnsi="Tw Cen MT" w:cs="Times New Roman"/>
                <w:b/>
                <w:bCs/>
                <w:color w:val="008284"/>
                <w:sz w:val="32"/>
                <w:szCs w:val="32"/>
              </w:rPr>
              <w:sym w:font="Wingdings" w:char="F0FC"/>
            </w:r>
          </w:p>
        </w:tc>
        <w:tc>
          <w:tcPr>
            <w:tcW w:w="898" w:type="dxa"/>
            <w:vAlign w:val="bottom"/>
          </w:tcPr>
          <w:p w:rsidR="008E204C" w:rsidRPr="007276B4" w:rsidRDefault="008E204C" w:rsidP="008E20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 w:rsidRPr="007276B4">
              <w:rPr>
                <w:rFonts w:ascii="Tw Cen MT" w:eastAsia="Times New Roman" w:hAnsi="Tw Cen MT" w:cs="Times New Roman"/>
                <w:b/>
                <w:bCs/>
                <w:color w:val="008284"/>
                <w:sz w:val="32"/>
                <w:szCs w:val="32"/>
              </w:rPr>
              <w:sym w:font="Wingdings" w:char="F0FC"/>
            </w:r>
          </w:p>
        </w:tc>
        <w:tc>
          <w:tcPr>
            <w:tcW w:w="898" w:type="dxa"/>
            <w:vAlign w:val="bottom"/>
          </w:tcPr>
          <w:p w:rsidR="008E204C" w:rsidRPr="007276B4" w:rsidRDefault="008E204C" w:rsidP="008E20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 w:rsidRPr="007276B4">
              <w:rPr>
                <w:rFonts w:ascii="Tw Cen MT" w:eastAsia="Times New Roman" w:hAnsi="Tw Cen MT" w:cs="Times New Roman"/>
                <w:b/>
                <w:bCs/>
                <w:color w:val="008284"/>
                <w:sz w:val="32"/>
                <w:szCs w:val="32"/>
              </w:rPr>
              <w:sym w:font="Wingdings" w:char="F0FC"/>
            </w:r>
          </w:p>
        </w:tc>
        <w:tc>
          <w:tcPr>
            <w:tcW w:w="898" w:type="dxa"/>
            <w:vAlign w:val="bottom"/>
          </w:tcPr>
          <w:p w:rsidR="008E204C" w:rsidRPr="007276B4" w:rsidRDefault="008E204C" w:rsidP="008E20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 w:rsidRPr="007276B4">
              <w:rPr>
                <w:rFonts w:ascii="Tw Cen MT" w:eastAsia="Times New Roman" w:hAnsi="Tw Cen MT" w:cs="Times New Roman"/>
                <w:b/>
                <w:bCs/>
                <w:color w:val="008284"/>
                <w:sz w:val="32"/>
                <w:szCs w:val="32"/>
              </w:rPr>
              <w:sym w:font="Wingdings" w:char="F0FC"/>
            </w:r>
          </w:p>
        </w:tc>
        <w:tc>
          <w:tcPr>
            <w:tcW w:w="898" w:type="dxa"/>
            <w:vAlign w:val="bottom"/>
          </w:tcPr>
          <w:p w:rsidR="008E204C" w:rsidRPr="007276B4" w:rsidRDefault="008E204C" w:rsidP="008E20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 w:rsidRPr="007276B4">
              <w:rPr>
                <w:rFonts w:ascii="Tw Cen MT" w:eastAsia="Times New Roman" w:hAnsi="Tw Cen MT" w:cs="Times New Roman"/>
                <w:b/>
                <w:bCs/>
                <w:color w:val="008284"/>
                <w:sz w:val="32"/>
                <w:szCs w:val="32"/>
              </w:rPr>
              <w:sym w:font="Wingdings" w:char="F0FC"/>
            </w:r>
          </w:p>
        </w:tc>
        <w:tc>
          <w:tcPr>
            <w:tcW w:w="898" w:type="dxa"/>
            <w:vAlign w:val="bottom"/>
          </w:tcPr>
          <w:p w:rsidR="008E204C" w:rsidRPr="007276B4" w:rsidRDefault="008E204C" w:rsidP="008E20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 w:rsidRPr="007276B4">
              <w:rPr>
                <w:rFonts w:ascii="Tw Cen MT" w:eastAsia="Times New Roman" w:hAnsi="Tw Cen MT" w:cs="Times New Roman"/>
                <w:b/>
                <w:bCs/>
                <w:color w:val="008284"/>
                <w:sz w:val="32"/>
                <w:szCs w:val="32"/>
              </w:rPr>
              <w:sym w:font="Wingdings" w:char="F0FC"/>
            </w:r>
          </w:p>
        </w:tc>
        <w:tc>
          <w:tcPr>
            <w:tcW w:w="898" w:type="dxa"/>
            <w:vAlign w:val="bottom"/>
          </w:tcPr>
          <w:p w:rsidR="008E204C" w:rsidRPr="007276B4" w:rsidRDefault="008E204C" w:rsidP="008E20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 w:rsidRPr="007276B4">
              <w:rPr>
                <w:rFonts w:ascii="Tw Cen MT" w:eastAsia="Times New Roman" w:hAnsi="Tw Cen MT" w:cs="Times New Roman"/>
                <w:b/>
                <w:bCs/>
                <w:color w:val="008284"/>
                <w:sz w:val="32"/>
                <w:szCs w:val="32"/>
              </w:rPr>
              <w:sym w:font="Wingdings" w:char="F0FC"/>
            </w:r>
          </w:p>
        </w:tc>
        <w:tc>
          <w:tcPr>
            <w:tcW w:w="930" w:type="dxa"/>
            <w:vAlign w:val="bottom"/>
          </w:tcPr>
          <w:p w:rsidR="008E204C" w:rsidRPr="007276B4" w:rsidRDefault="008E204C" w:rsidP="008E20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 w:rsidRPr="007276B4">
              <w:rPr>
                <w:rFonts w:ascii="Tw Cen MT" w:eastAsia="Times New Roman" w:hAnsi="Tw Cen MT" w:cs="Times New Roman"/>
                <w:b/>
                <w:bCs/>
                <w:color w:val="008284"/>
                <w:sz w:val="32"/>
                <w:szCs w:val="32"/>
              </w:rPr>
              <w:sym w:font="Wingdings" w:char="F0FC"/>
            </w:r>
          </w:p>
        </w:tc>
        <w:tc>
          <w:tcPr>
            <w:tcW w:w="781" w:type="dxa"/>
            <w:vAlign w:val="bottom"/>
          </w:tcPr>
          <w:p w:rsidR="008E204C" w:rsidRPr="007276B4" w:rsidRDefault="008E204C" w:rsidP="008E20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b/>
                <w:bCs/>
                <w:color w:val="008284"/>
                <w:sz w:val="32"/>
                <w:szCs w:val="32"/>
              </w:rPr>
            </w:pPr>
            <w:r w:rsidRPr="007276B4">
              <w:rPr>
                <w:rFonts w:ascii="Tw Cen MT" w:eastAsia="Times New Roman" w:hAnsi="Tw Cen MT" w:cs="Times New Roman"/>
                <w:b/>
                <w:bCs/>
                <w:color w:val="008284"/>
                <w:sz w:val="32"/>
                <w:szCs w:val="32"/>
              </w:rPr>
              <w:sym w:font="Wingdings" w:char="F0FC"/>
            </w:r>
          </w:p>
        </w:tc>
        <w:tc>
          <w:tcPr>
            <w:tcW w:w="781" w:type="dxa"/>
            <w:vAlign w:val="bottom"/>
          </w:tcPr>
          <w:p w:rsidR="008E204C" w:rsidRPr="007276B4" w:rsidRDefault="008E204C" w:rsidP="008E20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 w:rsidRPr="007276B4">
              <w:rPr>
                <w:rFonts w:ascii="Tw Cen MT" w:eastAsia="Times New Roman" w:hAnsi="Tw Cen MT" w:cs="Times New Roman"/>
                <w:b/>
                <w:bCs/>
                <w:color w:val="008284"/>
                <w:sz w:val="32"/>
                <w:szCs w:val="32"/>
              </w:rPr>
              <w:sym w:font="Wingdings" w:char="F0FC"/>
            </w:r>
          </w:p>
        </w:tc>
        <w:tc>
          <w:tcPr>
            <w:tcW w:w="781" w:type="dxa"/>
            <w:vAlign w:val="bottom"/>
          </w:tcPr>
          <w:p w:rsidR="008E204C" w:rsidRPr="007276B4" w:rsidRDefault="008E204C" w:rsidP="008E20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 w:rsidRPr="007276B4">
              <w:rPr>
                <w:rFonts w:ascii="Tw Cen MT" w:eastAsia="Times New Roman" w:hAnsi="Tw Cen MT" w:cs="Times New Roman"/>
                <w:b/>
                <w:bCs/>
                <w:color w:val="008284"/>
                <w:sz w:val="32"/>
                <w:szCs w:val="32"/>
              </w:rPr>
              <w:sym w:font="Wingdings" w:char="F0FC"/>
            </w:r>
          </w:p>
        </w:tc>
        <w:tc>
          <w:tcPr>
            <w:tcW w:w="781" w:type="dxa"/>
            <w:vAlign w:val="bottom"/>
          </w:tcPr>
          <w:p w:rsidR="008E204C" w:rsidRPr="007276B4" w:rsidRDefault="008E204C" w:rsidP="008E20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 w:rsidRPr="007276B4">
              <w:rPr>
                <w:rFonts w:ascii="Tw Cen MT" w:eastAsia="Times New Roman" w:hAnsi="Tw Cen MT" w:cs="Times New Roman"/>
                <w:b/>
                <w:bCs/>
                <w:color w:val="008284"/>
                <w:sz w:val="32"/>
                <w:szCs w:val="32"/>
              </w:rPr>
              <w:sym w:font="Wingdings" w:char="F0FC"/>
            </w:r>
          </w:p>
        </w:tc>
      </w:tr>
      <w:tr w:rsidR="008E204C" w:rsidRPr="007276B4" w:rsidTr="008E2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</w:tcPr>
          <w:p w:rsidR="008E204C" w:rsidRPr="004708F0" w:rsidRDefault="004708F0" w:rsidP="00900F07">
            <w:pPr>
              <w:rPr>
                <w:rFonts w:ascii="Tw Cen MT" w:hAnsi="Tw Cen MT"/>
                <w:b w:val="0"/>
                <w:color w:val="000000" w:themeColor="text1"/>
                <w:sz w:val="24"/>
                <w:szCs w:val="24"/>
              </w:rPr>
            </w:pPr>
            <w:r w:rsidRPr="004708F0">
              <w:rPr>
                <w:rFonts w:ascii="Tw Cen MT" w:hAnsi="Tw Cen MT"/>
                <w:b w:val="0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97" w:type="dxa"/>
          </w:tcPr>
          <w:p w:rsidR="008E204C" w:rsidRPr="007276B4" w:rsidRDefault="008E204C" w:rsidP="0090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8E204C" w:rsidRPr="007276B4" w:rsidRDefault="008E204C" w:rsidP="0090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204C" w:rsidRPr="007276B4" w:rsidRDefault="008E204C" w:rsidP="0090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204C" w:rsidRPr="007276B4" w:rsidRDefault="008E204C" w:rsidP="0090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204C" w:rsidRPr="007276B4" w:rsidRDefault="008E204C" w:rsidP="0090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204C" w:rsidRPr="007276B4" w:rsidRDefault="008E204C" w:rsidP="0090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204C" w:rsidRPr="007276B4" w:rsidRDefault="008E204C" w:rsidP="0090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204C" w:rsidRPr="007276B4" w:rsidRDefault="008E204C" w:rsidP="0090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204C" w:rsidRPr="007276B4" w:rsidRDefault="008E204C" w:rsidP="0090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8E204C" w:rsidRPr="007276B4" w:rsidRDefault="008E204C" w:rsidP="0090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E204C" w:rsidRPr="007276B4" w:rsidRDefault="008E204C" w:rsidP="0090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E204C" w:rsidRPr="007276B4" w:rsidRDefault="008E204C" w:rsidP="0090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E204C" w:rsidRPr="007276B4" w:rsidRDefault="008E204C" w:rsidP="0090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E204C" w:rsidRPr="007276B4" w:rsidRDefault="008E204C" w:rsidP="0090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</w:tr>
      <w:tr w:rsidR="008E204C" w:rsidRPr="007276B4" w:rsidTr="008E204C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</w:tcPr>
          <w:p w:rsidR="008E204C" w:rsidRPr="004708F0" w:rsidRDefault="004708F0" w:rsidP="00900F07">
            <w:pPr>
              <w:rPr>
                <w:rFonts w:ascii="Tw Cen MT" w:hAnsi="Tw Cen MT"/>
                <w:b w:val="0"/>
                <w:color w:val="000000" w:themeColor="text1"/>
                <w:sz w:val="24"/>
                <w:szCs w:val="24"/>
              </w:rPr>
            </w:pPr>
            <w:r w:rsidRPr="004708F0">
              <w:rPr>
                <w:rFonts w:ascii="Tw Cen MT" w:hAnsi="Tw Cen MT"/>
                <w:b w:val="0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97" w:type="dxa"/>
          </w:tcPr>
          <w:p w:rsidR="008E204C" w:rsidRPr="007276B4" w:rsidRDefault="008E204C" w:rsidP="0090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8E204C" w:rsidRPr="007276B4" w:rsidRDefault="008E204C" w:rsidP="0090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204C" w:rsidRPr="007276B4" w:rsidRDefault="008E204C" w:rsidP="0090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204C" w:rsidRPr="007276B4" w:rsidRDefault="008E204C" w:rsidP="0090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204C" w:rsidRPr="007276B4" w:rsidRDefault="008E204C" w:rsidP="0090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204C" w:rsidRPr="007276B4" w:rsidRDefault="008E204C" w:rsidP="0090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204C" w:rsidRPr="007276B4" w:rsidRDefault="008E204C" w:rsidP="0090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204C" w:rsidRPr="007276B4" w:rsidRDefault="008E204C" w:rsidP="0090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204C" w:rsidRPr="007276B4" w:rsidRDefault="008E204C" w:rsidP="0090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8E204C" w:rsidRPr="007276B4" w:rsidRDefault="008E204C" w:rsidP="0090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E204C" w:rsidRPr="007276B4" w:rsidRDefault="008E204C" w:rsidP="0090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E204C" w:rsidRPr="007276B4" w:rsidRDefault="008E204C" w:rsidP="0090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E204C" w:rsidRPr="007276B4" w:rsidRDefault="008E204C" w:rsidP="0090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E204C" w:rsidRPr="007276B4" w:rsidRDefault="008E204C" w:rsidP="0090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</w:tr>
      <w:tr w:rsidR="004708F0" w:rsidRPr="007276B4" w:rsidTr="008E2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</w:tcPr>
          <w:p w:rsidR="004708F0" w:rsidRPr="004708F0" w:rsidRDefault="004708F0" w:rsidP="004708F0">
            <w:pPr>
              <w:rPr>
                <w:rFonts w:ascii="Tw Cen MT" w:hAnsi="Tw Cen MT"/>
                <w:b w:val="0"/>
                <w:color w:val="000000" w:themeColor="text1"/>
                <w:sz w:val="24"/>
                <w:szCs w:val="24"/>
              </w:rPr>
            </w:pPr>
            <w:r w:rsidRPr="004708F0">
              <w:rPr>
                <w:rFonts w:ascii="Tw Cen MT" w:hAnsi="Tw Cen MT"/>
                <w:b w:val="0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97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</w:tr>
      <w:tr w:rsidR="004708F0" w:rsidRPr="007276B4" w:rsidTr="008E204C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</w:tcPr>
          <w:p w:rsidR="004708F0" w:rsidRPr="004708F0" w:rsidRDefault="004708F0" w:rsidP="004708F0">
            <w:pPr>
              <w:rPr>
                <w:rFonts w:ascii="Tw Cen MT" w:hAnsi="Tw Cen MT"/>
                <w:b w:val="0"/>
                <w:color w:val="000000" w:themeColor="text1"/>
                <w:sz w:val="24"/>
                <w:szCs w:val="24"/>
              </w:rPr>
            </w:pPr>
            <w:r w:rsidRPr="004708F0">
              <w:rPr>
                <w:rFonts w:ascii="Tw Cen MT" w:hAnsi="Tw Cen MT"/>
                <w:b w:val="0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97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</w:tr>
      <w:tr w:rsidR="004708F0" w:rsidRPr="007276B4" w:rsidTr="008E2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</w:tcPr>
          <w:p w:rsidR="004708F0" w:rsidRPr="004708F0" w:rsidRDefault="004708F0" w:rsidP="004708F0">
            <w:pPr>
              <w:rPr>
                <w:rFonts w:ascii="Tw Cen MT" w:hAnsi="Tw Cen MT"/>
                <w:b w:val="0"/>
                <w:color w:val="000000" w:themeColor="text1"/>
                <w:sz w:val="24"/>
                <w:szCs w:val="24"/>
              </w:rPr>
            </w:pPr>
            <w:r w:rsidRPr="004708F0">
              <w:rPr>
                <w:rFonts w:ascii="Tw Cen MT" w:hAnsi="Tw Cen MT"/>
                <w:b w:val="0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97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</w:tr>
      <w:tr w:rsidR="004708F0" w:rsidRPr="007276B4" w:rsidTr="008E204C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</w:tcPr>
          <w:p w:rsidR="004708F0" w:rsidRPr="004708F0" w:rsidRDefault="004708F0" w:rsidP="004708F0">
            <w:pPr>
              <w:rPr>
                <w:rFonts w:ascii="Tw Cen MT" w:hAnsi="Tw Cen MT"/>
                <w:b w:val="0"/>
                <w:color w:val="000000" w:themeColor="text1"/>
                <w:sz w:val="24"/>
                <w:szCs w:val="24"/>
              </w:rPr>
            </w:pPr>
            <w:r w:rsidRPr="004708F0">
              <w:rPr>
                <w:rFonts w:ascii="Tw Cen MT" w:hAnsi="Tw Cen MT"/>
                <w:b w:val="0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97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</w:tr>
      <w:tr w:rsidR="004708F0" w:rsidRPr="007276B4" w:rsidTr="008E2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</w:tcPr>
          <w:p w:rsidR="004708F0" w:rsidRPr="004708F0" w:rsidRDefault="004708F0" w:rsidP="004708F0">
            <w:pPr>
              <w:rPr>
                <w:rFonts w:ascii="Tw Cen MT" w:hAnsi="Tw Cen MT"/>
                <w:b w:val="0"/>
                <w:color w:val="000000" w:themeColor="text1"/>
                <w:sz w:val="24"/>
                <w:szCs w:val="24"/>
              </w:rPr>
            </w:pPr>
            <w:r w:rsidRPr="004708F0">
              <w:rPr>
                <w:rFonts w:ascii="Tw Cen MT" w:hAnsi="Tw Cen MT"/>
                <w:b w:val="0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97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</w:tr>
      <w:tr w:rsidR="004708F0" w:rsidRPr="007276B4" w:rsidTr="008E204C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</w:tcPr>
          <w:p w:rsidR="004708F0" w:rsidRPr="004708F0" w:rsidRDefault="004708F0" w:rsidP="004708F0">
            <w:pPr>
              <w:rPr>
                <w:rFonts w:ascii="Tw Cen MT" w:hAnsi="Tw Cen MT"/>
                <w:b w:val="0"/>
                <w:color w:val="000000" w:themeColor="text1"/>
                <w:sz w:val="24"/>
                <w:szCs w:val="24"/>
              </w:rPr>
            </w:pPr>
            <w:r w:rsidRPr="004708F0">
              <w:rPr>
                <w:rFonts w:ascii="Tw Cen MT" w:hAnsi="Tw Cen MT"/>
                <w:b w:val="0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97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</w:tr>
      <w:tr w:rsidR="004708F0" w:rsidRPr="007276B4" w:rsidTr="008E2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</w:tcPr>
          <w:p w:rsidR="004708F0" w:rsidRPr="004708F0" w:rsidRDefault="004708F0" w:rsidP="004708F0">
            <w:pPr>
              <w:rPr>
                <w:rFonts w:ascii="Tw Cen MT" w:hAnsi="Tw Cen MT"/>
                <w:b w:val="0"/>
                <w:color w:val="000000" w:themeColor="text1"/>
                <w:sz w:val="24"/>
                <w:szCs w:val="24"/>
              </w:rPr>
            </w:pPr>
            <w:r w:rsidRPr="004708F0">
              <w:rPr>
                <w:rFonts w:ascii="Tw Cen MT" w:hAnsi="Tw Cen MT"/>
                <w:b w:val="0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97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</w:tr>
      <w:tr w:rsidR="004708F0" w:rsidRPr="007276B4" w:rsidTr="008E204C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</w:tcPr>
          <w:p w:rsidR="004708F0" w:rsidRPr="004708F0" w:rsidRDefault="004708F0" w:rsidP="004708F0">
            <w:pPr>
              <w:rPr>
                <w:rFonts w:ascii="Tw Cen MT" w:hAnsi="Tw Cen MT"/>
                <w:b w:val="0"/>
                <w:color w:val="000000" w:themeColor="text1"/>
                <w:sz w:val="24"/>
                <w:szCs w:val="24"/>
              </w:rPr>
            </w:pPr>
            <w:r w:rsidRPr="004708F0">
              <w:rPr>
                <w:rFonts w:ascii="Tw Cen MT" w:hAnsi="Tw Cen MT"/>
                <w:b w:val="0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97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</w:tr>
      <w:tr w:rsidR="004708F0" w:rsidRPr="007276B4" w:rsidTr="008E2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</w:tcPr>
          <w:p w:rsidR="004708F0" w:rsidRPr="004708F0" w:rsidRDefault="004708F0" w:rsidP="004708F0">
            <w:pPr>
              <w:rPr>
                <w:rFonts w:ascii="Tw Cen MT" w:hAnsi="Tw Cen MT"/>
                <w:b w:val="0"/>
                <w:color w:val="000000" w:themeColor="text1"/>
                <w:sz w:val="24"/>
                <w:szCs w:val="24"/>
              </w:rPr>
            </w:pPr>
            <w:r w:rsidRPr="004708F0">
              <w:rPr>
                <w:rFonts w:ascii="Tw Cen MT" w:hAnsi="Tw Cen MT"/>
                <w:b w:val="0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97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</w:tr>
      <w:tr w:rsidR="004708F0" w:rsidRPr="007276B4" w:rsidTr="008E204C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</w:tcPr>
          <w:p w:rsidR="004708F0" w:rsidRPr="004708F0" w:rsidRDefault="004708F0" w:rsidP="004708F0">
            <w:pPr>
              <w:rPr>
                <w:rFonts w:ascii="Tw Cen MT" w:hAnsi="Tw Cen MT"/>
                <w:b w:val="0"/>
                <w:color w:val="000000" w:themeColor="text1"/>
                <w:sz w:val="24"/>
                <w:szCs w:val="24"/>
              </w:rPr>
            </w:pPr>
            <w:r w:rsidRPr="004708F0">
              <w:rPr>
                <w:rFonts w:ascii="Tw Cen MT" w:hAnsi="Tw Cen MT"/>
                <w:b w:val="0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97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08F0" w:rsidRPr="007276B4" w:rsidRDefault="004708F0" w:rsidP="0047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</w:tr>
    </w:tbl>
    <w:p w:rsidR="00EE25EA" w:rsidRDefault="00EE25EA" w:rsidP="00560B01">
      <w:pPr>
        <w:spacing w:after="120" w:line="264" w:lineRule="auto"/>
        <w:rPr>
          <w:rFonts w:ascii="Tw Cen MT" w:eastAsia="Times New Roman" w:hAnsi="Tw Cen MT" w:cs="Times New Roman"/>
          <w:i/>
          <w:iCs/>
          <w:sz w:val="24"/>
          <w:szCs w:val="24"/>
        </w:rPr>
      </w:pPr>
    </w:p>
    <w:p w:rsidR="00560B01" w:rsidRPr="00B44565" w:rsidRDefault="00560B01" w:rsidP="00560B01">
      <w:pPr>
        <w:spacing w:after="120" w:line="264" w:lineRule="auto"/>
      </w:pPr>
      <w:r w:rsidRPr="001B5A67">
        <w:rPr>
          <w:rFonts w:ascii="Tw Cen MT" w:eastAsia="Times New Roman" w:hAnsi="Tw Cen MT" w:cs="Times New Roman"/>
          <w:i/>
          <w:iCs/>
          <w:sz w:val="24"/>
          <w:szCs w:val="24"/>
        </w:rPr>
        <w:t xml:space="preserve">This resource was adapted from the </w:t>
      </w:r>
      <w:hyperlink r:id="rId9" w:history="1">
        <w:r w:rsidRPr="001B5A67">
          <w:rPr>
            <w:rFonts w:ascii="Tw Cen MT" w:eastAsia="Times New Roman" w:hAnsi="Tw Cen MT" w:cs="Times New Roman"/>
            <w:i/>
            <w:iCs/>
            <w:color w:val="01456F"/>
            <w:sz w:val="24"/>
            <w:szCs w:val="24"/>
            <w:u w:val="single"/>
          </w:rPr>
          <w:t>Program Planning and Implementation Workbook</w:t>
        </w:r>
      </w:hyperlink>
      <w:r w:rsidRPr="001B5A67">
        <w:rPr>
          <w:rFonts w:ascii="Tw Cen MT" w:eastAsia="Times New Roman" w:hAnsi="Tw Cen MT" w:cs="Times New Roman"/>
          <w:i/>
          <w:iCs/>
          <w:sz w:val="24"/>
          <w:szCs w:val="24"/>
        </w:rPr>
        <w:t xml:space="preserve">. </w:t>
      </w:r>
    </w:p>
    <w:p w:rsidR="009604A4" w:rsidRPr="008C64C0" w:rsidRDefault="009604A4" w:rsidP="00560B01">
      <w:pPr>
        <w:rPr>
          <w:rFonts w:ascii="Tw Cen MT" w:hAnsi="Tw Cen MT"/>
          <w:sz w:val="24"/>
          <w:szCs w:val="24"/>
        </w:rPr>
      </w:pPr>
    </w:p>
    <w:sectPr w:rsidR="009604A4" w:rsidRPr="008C64C0" w:rsidSect="007B46EB">
      <w:pgSz w:w="15840" w:h="12240" w:orient="landscape"/>
      <w:pgMar w:top="1152" w:right="1152" w:bottom="1152" w:left="1152" w:header="720" w:footer="720" w:gutter="0"/>
      <w:pgNumType w:chapStyle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A4C85"/>
    <w:multiLevelType w:val="hybridMultilevel"/>
    <w:tmpl w:val="C0145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406A4"/>
    <w:multiLevelType w:val="multilevel"/>
    <w:tmpl w:val="F5A4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A821C3"/>
    <w:multiLevelType w:val="hybridMultilevel"/>
    <w:tmpl w:val="3B22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F4A950">
      <w:numFmt w:val="bullet"/>
      <w:lvlText w:val="•"/>
      <w:lvlJc w:val="left"/>
      <w:pPr>
        <w:ind w:left="1440" w:hanging="360"/>
      </w:pPr>
      <w:rPr>
        <w:rFonts w:ascii="Tw Cen MT" w:eastAsiaTheme="minorHAnsi" w:hAnsi="Tw Cen M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B75C8"/>
    <w:multiLevelType w:val="hybridMultilevel"/>
    <w:tmpl w:val="6D5A82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6EB"/>
    <w:rsid w:val="000B5460"/>
    <w:rsid w:val="00397196"/>
    <w:rsid w:val="004708F0"/>
    <w:rsid w:val="00560B01"/>
    <w:rsid w:val="0088773A"/>
    <w:rsid w:val="008C64C0"/>
    <w:rsid w:val="008E204C"/>
    <w:rsid w:val="00903AE6"/>
    <w:rsid w:val="009604A4"/>
    <w:rsid w:val="00BC16EB"/>
    <w:rsid w:val="00C93932"/>
    <w:rsid w:val="00E94330"/>
    <w:rsid w:val="00EE25EA"/>
    <w:rsid w:val="00F2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010EA18"/>
  <w15:chartTrackingRefBased/>
  <w15:docId w15:val="{416BF1CE-3D89-46C7-B689-180694F5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16E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16EB"/>
    <w:pPr>
      <w:keepNext/>
      <w:keepLines/>
      <w:spacing w:after="0" w:line="240" w:lineRule="auto"/>
      <w:outlineLvl w:val="0"/>
    </w:pPr>
    <w:rPr>
      <w:rFonts w:asciiTheme="majorHAnsi" w:eastAsia="Times New Roman" w:hAnsiTheme="majorHAnsi" w:cstheme="majorBidi"/>
      <w:color w:val="2E74B5" w:themeColor="accent1" w:themeShade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6EB"/>
    <w:rPr>
      <w:rFonts w:asciiTheme="majorHAnsi" w:eastAsia="Times New Roman" w:hAnsiTheme="majorHAnsi" w:cstheme="majorBidi"/>
      <w:color w:val="2E74B5" w:themeColor="accent1" w:themeShade="BF"/>
      <w:sz w:val="36"/>
      <w:szCs w:val="36"/>
    </w:rPr>
  </w:style>
  <w:style w:type="paragraph" w:styleId="ListParagraph">
    <w:name w:val="List Paragraph"/>
    <w:basedOn w:val="Normal"/>
    <w:uiPriority w:val="34"/>
    <w:qFormat/>
    <w:rsid w:val="008C64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7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AE6"/>
    <w:rPr>
      <w:color w:val="605E5C"/>
      <w:shd w:val="clear" w:color="auto" w:fill="E1DFDD"/>
    </w:rPr>
  </w:style>
  <w:style w:type="table" w:styleId="LightGrid-Accent4">
    <w:name w:val="Light Grid Accent 4"/>
    <w:basedOn w:val="TableNormal"/>
    <w:uiPriority w:val="62"/>
    <w:rsid w:val="00560B01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stTable1Light-Accent1">
    <w:name w:val="List Table 1 Light Accent 1"/>
    <w:basedOn w:val="TableNormal"/>
    <w:uiPriority w:val="46"/>
    <w:rsid w:val="00560B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EE25E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Grid-Accent32">
    <w:name w:val="Light Grid - Accent 32"/>
    <w:basedOn w:val="TableNormal"/>
    <w:next w:val="LightGrid-Accent3"/>
    <w:uiPriority w:val="62"/>
    <w:rsid w:val="008E204C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E204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ealthynativeyouth.org/wp-content/uploads/2018/12/Program-Planning-and-Implementation-Workbook_NTC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Singer</dc:creator>
  <cp:keywords/>
  <dc:description/>
  <cp:lastModifiedBy>Stephanie Craig</cp:lastModifiedBy>
  <cp:revision>5</cp:revision>
  <dcterms:created xsi:type="dcterms:W3CDTF">2021-11-03T21:51:00Z</dcterms:created>
  <dcterms:modified xsi:type="dcterms:W3CDTF">2021-11-03T21:59:00Z</dcterms:modified>
</cp:coreProperties>
</file>